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FFC9" w14:textId="17A760A4" w:rsidR="00C84223" w:rsidRPr="00C84223" w:rsidRDefault="00C84223" w:rsidP="00C84223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503595643"/>
      <w:bookmarkStart w:id="1" w:name="_Hlk503186799"/>
      <w:bookmarkStart w:id="2" w:name="_Hlk499880901"/>
      <w:r w:rsidRPr="00C84223">
        <w:rPr>
          <w:rFonts w:ascii="Tahoma" w:hAnsi="Tahoma" w:cs="Tahoma"/>
          <w:b/>
          <w:sz w:val="20"/>
          <w:szCs w:val="20"/>
        </w:rPr>
        <w:t>“</w:t>
      </w:r>
      <w:r w:rsidRPr="00755F81">
        <w:rPr>
          <w:rFonts w:ascii="Tahoma" w:hAnsi="Tahoma" w:cs="Tahoma"/>
          <w:b/>
          <w:sz w:val="20"/>
          <w:szCs w:val="20"/>
        </w:rPr>
        <w:t>Christ’s Goals for His Church”</w:t>
      </w:r>
    </w:p>
    <w:p w14:paraId="53397EB6" w14:textId="442638FE" w:rsidR="00C84223" w:rsidRPr="00C84223" w:rsidRDefault="00C84223" w:rsidP="00C84223">
      <w:pPr>
        <w:jc w:val="center"/>
        <w:rPr>
          <w:rFonts w:ascii="Tahoma" w:hAnsi="Tahoma" w:cs="Tahoma"/>
          <w:b/>
          <w:sz w:val="20"/>
          <w:szCs w:val="20"/>
        </w:rPr>
      </w:pPr>
      <w:r w:rsidRPr="00C84223">
        <w:rPr>
          <w:rFonts w:ascii="Tahoma" w:hAnsi="Tahoma" w:cs="Tahoma"/>
          <w:b/>
          <w:sz w:val="20"/>
          <w:szCs w:val="20"/>
        </w:rPr>
        <w:t>(Ephesians 4:13-16)</w:t>
      </w:r>
    </w:p>
    <w:p w14:paraId="5FBEEAE6" w14:textId="0965359A" w:rsidR="00C84223" w:rsidRDefault="00C84223" w:rsidP="00C84223">
      <w:pPr>
        <w:jc w:val="center"/>
        <w:rPr>
          <w:rFonts w:ascii="Tahoma" w:hAnsi="Tahoma" w:cs="Tahoma"/>
          <w:b/>
          <w:sz w:val="20"/>
          <w:szCs w:val="20"/>
        </w:rPr>
      </w:pPr>
    </w:p>
    <w:p w14:paraId="0AC619CF" w14:textId="77777777" w:rsidR="00C84223" w:rsidRPr="00C84223" w:rsidRDefault="00C84223" w:rsidP="00C84223">
      <w:pPr>
        <w:jc w:val="center"/>
        <w:rPr>
          <w:rFonts w:ascii="Tahoma" w:hAnsi="Tahoma" w:cs="Tahoma"/>
          <w:b/>
          <w:sz w:val="20"/>
          <w:szCs w:val="20"/>
        </w:rPr>
      </w:pPr>
    </w:p>
    <w:p w14:paraId="004B2513" w14:textId="5F36EC0A" w:rsidR="00C84223" w:rsidRPr="00C84223" w:rsidRDefault="00C84223" w:rsidP="00C84223">
      <w:pPr>
        <w:jc w:val="both"/>
        <w:rPr>
          <w:rFonts w:ascii="Tahoma" w:hAnsi="Tahoma" w:cs="Tahoma"/>
          <w:b/>
          <w:sz w:val="20"/>
          <w:szCs w:val="20"/>
        </w:rPr>
      </w:pPr>
      <w:r w:rsidRPr="00C84223">
        <w:rPr>
          <w:rFonts w:ascii="Tahoma" w:hAnsi="Tahoma" w:cs="Tahoma"/>
          <w:b/>
          <w:sz w:val="20"/>
          <w:szCs w:val="20"/>
        </w:rPr>
        <w:t>Christ’s vision for His church is plainly given to us in Ephesians 4.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C84223">
        <w:rPr>
          <w:rFonts w:ascii="Tahoma" w:hAnsi="Tahoma" w:cs="Tahoma"/>
          <w:b/>
          <w:sz w:val="20"/>
          <w:szCs w:val="20"/>
        </w:rPr>
        <w:t>In any time or place since the church was established on earth, Jesus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84223">
        <w:rPr>
          <w:rFonts w:ascii="Tahoma" w:hAnsi="Tahoma" w:cs="Tahoma"/>
          <w:b/>
          <w:sz w:val="20"/>
          <w:szCs w:val="20"/>
        </w:rPr>
        <w:t>desires to see organized local bodies of believers who are faithfully demonstrating and pursuing</w:t>
      </w:r>
      <w:r>
        <w:rPr>
          <w:rFonts w:ascii="Tahoma" w:hAnsi="Tahoma" w:cs="Tahoma"/>
          <w:b/>
          <w:sz w:val="20"/>
          <w:szCs w:val="20"/>
        </w:rPr>
        <w:t xml:space="preserve">. . . </w:t>
      </w:r>
    </w:p>
    <w:p w14:paraId="5DDA04A5" w14:textId="47F4D289" w:rsidR="00C84223" w:rsidRDefault="00C84223" w:rsidP="00C8422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D07DCCB" w14:textId="77777777" w:rsidR="00C84223" w:rsidRDefault="00C84223" w:rsidP="00C84223">
      <w:pPr>
        <w:rPr>
          <w:rFonts w:ascii="Tahoma" w:hAnsi="Tahoma" w:cs="Tahoma"/>
          <w:b/>
          <w:sz w:val="20"/>
          <w:szCs w:val="20"/>
        </w:rPr>
      </w:pPr>
    </w:p>
    <w:p w14:paraId="0FF1175F" w14:textId="0D0F684B" w:rsidR="00C84223" w:rsidRPr="00C84223" w:rsidRDefault="00C84223" w:rsidP="009C4C4C">
      <w:pPr>
        <w:tabs>
          <w:tab w:val="left" w:pos="270"/>
          <w:tab w:val="left" w:pos="360"/>
          <w:tab w:val="left" w:pos="540"/>
          <w:tab w:val="left" w:pos="630"/>
          <w:tab w:val="left" w:pos="14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 </w:t>
      </w:r>
      <w:r w:rsidRPr="00C84223">
        <w:rPr>
          <w:rFonts w:ascii="Tahoma" w:hAnsi="Tahoma" w:cs="Tahoma"/>
          <w:b/>
          <w:sz w:val="20"/>
          <w:szCs w:val="20"/>
        </w:rPr>
        <w:t>M</w:t>
      </w:r>
      <w:r w:rsidRPr="00C84223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aturity </w:t>
      </w:r>
      <w:r w:rsidRPr="00C84223">
        <w:rPr>
          <w:rFonts w:ascii="Tahoma" w:hAnsi="Tahoma" w:cs="Tahoma"/>
          <w:b/>
          <w:sz w:val="20"/>
          <w:szCs w:val="20"/>
        </w:rPr>
        <w:t>(13)</w:t>
      </w:r>
    </w:p>
    <w:p w14:paraId="209F37B1" w14:textId="70DB6A3D" w:rsidR="00C84223" w:rsidRPr="009C4C4C" w:rsidRDefault="00A46E12" w:rsidP="009C4C4C">
      <w:pPr>
        <w:ind w:firstLine="720"/>
        <w:rPr>
          <w:rFonts w:ascii="Tahoma" w:hAnsi="Tahoma" w:cs="Tahoma"/>
          <w:sz w:val="18"/>
          <w:szCs w:val="18"/>
        </w:rPr>
      </w:pPr>
      <w:r w:rsidRPr="009C4C4C">
        <w:rPr>
          <w:rFonts w:ascii="Tahoma" w:hAnsi="Tahoma" w:cs="Tahoma"/>
          <w:sz w:val="18"/>
          <w:szCs w:val="18"/>
        </w:rPr>
        <w:t xml:space="preserve"> </w:t>
      </w:r>
      <w:r w:rsidR="00C84223" w:rsidRPr="009C4C4C">
        <w:rPr>
          <w:rFonts w:ascii="Tahoma" w:hAnsi="Tahoma" w:cs="Tahoma"/>
          <w:sz w:val="18"/>
          <w:szCs w:val="18"/>
        </w:rPr>
        <w:t>(1 Cor</w:t>
      </w:r>
      <w:r w:rsidR="009C4C4C" w:rsidRPr="009C4C4C">
        <w:rPr>
          <w:rFonts w:ascii="Tahoma" w:hAnsi="Tahoma" w:cs="Tahoma"/>
          <w:sz w:val="18"/>
          <w:szCs w:val="18"/>
        </w:rPr>
        <w:t>inthians</w:t>
      </w:r>
      <w:r w:rsidR="009C4C4C">
        <w:rPr>
          <w:rFonts w:ascii="Tahoma" w:hAnsi="Tahoma" w:cs="Tahoma"/>
          <w:sz w:val="18"/>
          <w:szCs w:val="18"/>
        </w:rPr>
        <w:t xml:space="preserve"> </w:t>
      </w:r>
      <w:r w:rsidR="00C84223" w:rsidRPr="009C4C4C">
        <w:rPr>
          <w:rFonts w:ascii="Tahoma" w:hAnsi="Tahoma" w:cs="Tahoma"/>
          <w:sz w:val="18"/>
          <w:szCs w:val="18"/>
        </w:rPr>
        <w:t xml:space="preserve">1:10; Acts 2:42; </w:t>
      </w:r>
      <w:r w:rsidR="009C4C4C" w:rsidRPr="009C4C4C">
        <w:rPr>
          <w:rFonts w:ascii="Tahoma" w:hAnsi="Tahoma" w:cs="Tahoma"/>
          <w:sz w:val="18"/>
          <w:szCs w:val="18"/>
        </w:rPr>
        <w:t xml:space="preserve">Philippians </w:t>
      </w:r>
      <w:r w:rsidR="00C84223" w:rsidRPr="009C4C4C">
        <w:rPr>
          <w:rFonts w:ascii="Tahoma" w:hAnsi="Tahoma" w:cs="Tahoma"/>
          <w:sz w:val="18"/>
          <w:szCs w:val="18"/>
        </w:rPr>
        <w:t>3:10; Rom</w:t>
      </w:r>
      <w:r w:rsidR="009C4C4C" w:rsidRPr="009C4C4C">
        <w:rPr>
          <w:rFonts w:ascii="Tahoma" w:hAnsi="Tahoma" w:cs="Tahoma"/>
          <w:sz w:val="18"/>
          <w:szCs w:val="18"/>
        </w:rPr>
        <w:t xml:space="preserve">ans </w:t>
      </w:r>
      <w:r w:rsidR="00C84223" w:rsidRPr="009C4C4C">
        <w:rPr>
          <w:rFonts w:ascii="Tahoma" w:hAnsi="Tahoma" w:cs="Tahoma"/>
          <w:sz w:val="18"/>
          <w:szCs w:val="18"/>
        </w:rPr>
        <w:t>8:29; Ga</w:t>
      </w:r>
      <w:r w:rsidR="009C4C4C" w:rsidRPr="009C4C4C">
        <w:rPr>
          <w:rFonts w:ascii="Tahoma" w:hAnsi="Tahoma" w:cs="Tahoma"/>
          <w:sz w:val="18"/>
          <w:szCs w:val="18"/>
        </w:rPr>
        <w:t xml:space="preserve">latians </w:t>
      </w:r>
      <w:r w:rsidR="00C84223" w:rsidRPr="009C4C4C">
        <w:rPr>
          <w:rFonts w:ascii="Tahoma" w:hAnsi="Tahoma" w:cs="Tahoma"/>
          <w:sz w:val="18"/>
          <w:szCs w:val="18"/>
        </w:rPr>
        <w:t>4:19)</w:t>
      </w:r>
    </w:p>
    <w:p w14:paraId="172844AA" w14:textId="77777777" w:rsidR="00C84223" w:rsidRPr="00C84223" w:rsidRDefault="00C84223" w:rsidP="00C84223">
      <w:pPr>
        <w:rPr>
          <w:rFonts w:ascii="Tahoma" w:hAnsi="Tahoma" w:cs="Tahoma"/>
          <w:sz w:val="20"/>
          <w:szCs w:val="20"/>
        </w:rPr>
      </w:pPr>
    </w:p>
    <w:p w14:paraId="3755A527" w14:textId="77777777" w:rsidR="009C4C4C" w:rsidRPr="00C84223" w:rsidRDefault="009C4C4C" w:rsidP="00C84223">
      <w:pPr>
        <w:rPr>
          <w:rFonts w:ascii="Tahoma" w:hAnsi="Tahoma" w:cs="Tahoma"/>
          <w:sz w:val="20"/>
          <w:szCs w:val="20"/>
        </w:rPr>
      </w:pPr>
    </w:p>
    <w:p w14:paraId="4269268C" w14:textId="3F878768" w:rsidR="00C84223" w:rsidRDefault="00C84223" w:rsidP="00C842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D62851C" w14:textId="57996554" w:rsidR="00755F81" w:rsidRDefault="00755F81" w:rsidP="00C84223">
      <w:pPr>
        <w:rPr>
          <w:rFonts w:ascii="Tahoma" w:hAnsi="Tahoma" w:cs="Tahoma"/>
          <w:sz w:val="20"/>
          <w:szCs w:val="20"/>
        </w:rPr>
      </w:pPr>
    </w:p>
    <w:p w14:paraId="32D11F68" w14:textId="1BAEB518" w:rsidR="00755F81" w:rsidRDefault="00755F81" w:rsidP="00C84223">
      <w:pPr>
        <w:rPr>
          <w:rFonts w:ascii="Tahoma" w:hAnsi="Tahoma" w:cs="Tahoma"/>
          <w:sz w:val="20"/>
          <w:szCs w:val="20"/>
        </w:rPr>
      </w:pPr>
    </w:p>
    <w:p w14:paraId="18662B2B" w14:textId="2292D51C" w:rsidR="00755F81" w:rsidRDefault="00755F81" w:rsidP="00C84223">
      <w:pPr>
        <w:rPr>
          <w:rFonts w:ascii="Tahoma" w:hAnsi="Tahoma" w:cs="Tahoma"/>
          <w:sz w:val="20"/>
          <w:szCs w:val="20"/>
        </w:rPr>
      </w:pPr>
    </w:p>
    <w:p w14:paraId="76064765" w14:textId="77777777" w:rsidR="00755F81" w:rsidRPr="00C84223" w:rsidRDefault="00755F81" w:rsidP="00C84223">
      <w:pPr>
        <w:rPr>
          <w:rFonts w:ascii="Tahoma" w:hAnsi="Tahoma" w:cs="Tahoma"/>
          <w:sz w:val="20"/>
          <w:szCs w:val="20"/>
        </w:rPr>
      </w:pPr>
    </w:p>
    <w:p w14:paraId="56F8B042" w14:textId="2320B727" w:rsidR="00C84223" w:rsidRPr="00C84223" w:rsidRDefault="00C84223" w:rsidP="00C84223">
      <w:pPr>
        <w:tabs>
          <w:tab w:val="left" w:pos="63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II.  </w:t>
      </w:r>
      <w:r w:rsidRPr="00C84223">
        <w:rPr>
          <w:rFonts w:ascii="Tahoma" w:hAnsi="Tahoma" w:cs="Tahoma"/>
          <w:b/>
          <w:sz w:val="20"/>
          <w:szCs w:val="20"/>
        </w:rPr>
        <w:t>S</w:t>
      </w:r>
      <w:r w:rsidRPr="00C84223">
        <w:rPr>
          <w:rFonts w:ascii="Tahoma" w:hAnsi="Tahoma" w:cs="Tahoma"/>
          <w:b/>
          <w:color w:val="FF0000"/>
          <w:sz w:val="20"/>
          <w:szCs w:val="20"/>
          <w:u w:val="single"/>
        </w:rPr>
        <w:t>tability</w:t>
      </w:r>
      <w:r w:rsidRPr="00C84223">
        <w:rPr>
          <w:rFonts w:ascii="Tahoma" w:hAnsi="Tahoma" w:cs="Tahoma"/>
          <w:b/>
          <w:sz w:val="20"/>
          <w:szCs w:val="20"/>
        </w:rPr>
        <w:t xml:space="preserve">  (14)</w:t>
      </w:r>
    </w:p>
    <w:p w14:paraId="525F6D9F" w14:textId="21D26D27" w:rsidR="00C84223" w:rsidRPr="009C4C4C" w:rsidRDefault="00755F81" w:rsidP="009C4C4C">
      <w:pPr>
        <w:ind w:right="-86" w:firstLine="720"/>
        <w:rPr>
          <w:rFonts w:ascii="Tahoma" w:hAnsi="Tahoma" w:cs="Tahoma"/>
          <w:sz w:val="18"/>
          <w:szCs w:val="18"/>
        </w:rPr>
      </w:pPr>
      <w:r w:rsidRPr="009C4C4C">
        <w:rPr>
          <w:rFonts w:ascii="Tahoma" w:hAnsi="Tahoma" w:cs="Tahoma"/>
          <w:sz w:val="18"/>
          <w:szCs w:val="18"/>
        </w:rPr>
        <w:t xml:space="preserve"> </w:t>
      </w:r>
      <w:r w:rsidR="00C84223" w:rsidRPr="009C4C4C">
        <w:rPr>
          <w:rFonts w:ascii="Tahoma" w:hAnsi="Tahoma" w:cs="Tahoma"/>
          <w:sz w:val="18"/>
          <w:szCs w:val="18"/>
        </w:rPr>
        <w:t>(1 Cor</w:t>
      </w:r>
      <w:r w:rsidR="009C4C4C">
        <w:rPr>
          <w:rFonts w:ascii="Tahoma" w:hAnsi="Tahoma" w:cs="Tahoma"/>
          <w:sz w:val="18"/>
          <w:szCs w:val="18"/>
        </w:rPr>
        <w:t xml:space="preserve">inthians </w:t>
      </w:r>
      <w:r w:rsidR="00C84223" w:rsidRPr="009C4C4C">
        <w:rPr>
          <w:rFonts w:ascii="Tahoma" w:hAnsi="Tahoma" w:cs="Tahoma"/>
          <w:sz w:val="18"/>
          <w:szCs w:val="18"/>
        </w:rPr>
        <w:t>3:1; 2 Cor</w:t>
      </w:r>
      <w:r w:rsidR="009C4C4C">
        <w:rPr>
          <w:rFonts w:ascii="Tahoma" w:hAnsi="Tahoma" w:cs="Tahoma"/>
          <w:sz w:val="18"/>
          <w:szCs w:val="18"/>
        </w:rPr>
        <w:t xml:space="preserve">inthians </w:t>
      </w:r>
      <w:r w:rsidR="00C84223" w:rsidRPr="009C4C4C">
        <w:rPr>
          <w:rFonts w:ascii="Tahoma" w:hAnsi="Tahoma" w:cs="Tahoma"/>
          <w:sz w:val="18"/>
          <w:szCs w:val="18"/>
        </w:rPr>
        <w:t>11:13-14; 2 Tim</w:t>
      </w:r>
      <w:r w:rsidR="009C4C4C">
        <w:rPr>
          <w:rFonts w:ascii="Tahoma" w:hAnsi="Tahoma" w:cs="Tahoma"/>
          <w:sz w:val="18"/>
          <w:szCs w:val="18"/>
        </w:rPr>
        <w:t xml:space="preserve">othy </w:t>
      </w:r>
      <w:r w:rsidR="00C84223" w:rsidRPr="009C4C4C">
        <w:rPr>
          <w:rFonts w:ascii="Tahoma" w:hAnsi="Tahoma" w:cs="Tahoma"/>
          <w:sz w:val="18"/>
          <w:szCs w:val="18"/>
        </w:rPr>
        <w:t>2:15; Jude 4,</w:t>
      </w:r>
      <w:r w:rsidR="009C4C4C">
        <w:rPr>
          <w:rFonts w:ascii="Tahoma" w:hAnsi="Tahoma" w:cs="Tahoma"/>
          <w:sz w:val="18"/>
          <w:szCs w:val="18"/>
        </w:rPr>
        <w:t xml:space="preserve"> </w:t>
      </w:r>
      <w:r w:rsidR="00C84223" w:rsidRPr="009C4C4C">
        <w:rPr>
          <w:rFonts w:ascii="Tahoma" w:hAnsi="Tahoma" w:cs="Tahoma"/>
          <w:sz w:val="18"/>
          <w:szCs w:val="18"/>
        </w:rPr>
        <w:t xml:space="preserve">11) </w:t>
      </w:r>
    </w:p>
    <w:p w14:paraId="31FD56C9" w14:textId="77777777" w:rsidR="00C84223" w:rsidRPr="009C4C4C" w:rsidRDefault="00C84223" w:rsidP="00C84223">
      <w:pPr>
        <w:rPr>
          <w:rFonts w:ascii="Tahoma" w:hAnsi="Tahoma" w:cs="Tahoma"/>
          <w:sz w:val="18"/>
          <w:szCs w:val="18"/>
        </w:rPr>
      </w:pPr>
    </w:p>
    <w:p w14:paraId="685E8F3C" w14:textId="6BADA447" w:rsidR="009C4C4C" w:rsidRDefault="009C4C4C" w:rsidP="00C84223">
      <w:pPr>
        <w:rPr>
          <w:rFonts w:ascii="Tahoma" w:hAnsi="Tahoma" w:cs="Tahoma"/>
          <w:sz w:val="20"/>
          <w:szCs w:val="20"/>
        </w:rPr>
      </w:pPr>
    </w:p>
    <w:p w14:paraId="6584B61D" w14:textId="2F4B6EDF" w:rsidR="00755F81" w:rsidRDefault="00755F81" w:rsidP="00C84223">
      <w:pPr>
        <w:rPr>
          <w:rFonts w:ascii="Tahoma" w:hAnsi="Tahoma" w:cs="Tahoma"/>
          <w:sz w:val="20"/>
          <w:szCs w:val="20"/>
        </w:rPr>
      </w:pPr>
    </w:p>
    <w:p w14:paraId="7BE92FE8" w14:textId="3BDFE1C0" w:rsidR="00755F81" w:rsidRDefault="00755F81" w:rsidP="00C84223">
      <w:pPr>
        <w:rPr>
          <w:rFonts w:ascii="Tahoma" w:hAnsi="Tahoma" w:cs="Tahoma"/>
          <w:sz w:val="20"/>
          <w:szCs w:val="20"/>
        </w:rPr>
      </w:pPr>
    </w:p>
    <w:p w14:paraId="16E45001" w14:textId="4FDDF441" w:rsidR="00755F81" w:rsidRDefault="00755F81" w:rsidP="00C84223">
      <w:pPr>
        <w:rPr>
          <w:rFonts w:ascii="Tahoma" w:hAnsi="Tahoma" w:cs="Tahoma"/>
          <w:sz w:val="20"/>
          <w:szCs w:val="20"/>
        </w:rPr>
      </w:pPr>
    </w:p>
    <w:p w14:paraId="10F03CCE" w14:textId="77777777" w:rsidR="00755F81" w:rsidRDefault="00755F81" w:rsidP="00C84223">
      <w:pPr>
        <w:rPr>
          <w:rFonts w:ascii="Tahoma" w:hAnsi="Tahoma" w:cs="Tahoma"/>
          <w:sz w:val="20"/>
          <w:szCs w:val="20"/>
        </w:rPr>
      </w:pPr>
    </w:p>
    <w:p w14:paraId="237EF900" w14:textId="77777777" w:rsidR="009C4C4C" w:rsidRPr="00C84223" w:rsidRDefault="009C4C4C" w:rsidP="00C84223">
      <w:pPr>
        <w:rPr>
          <w:rFonts w:ascii="Tahoma" w:hAnsi="Tahoma" w:cs="Tahoma"/>
          <w:sz w:val="20"/>
          <w:szCs w:val="20"/>
        </w:rPr>
      </w:pPr>
    </w:p>
    <w:p w14:paraId="7F78A020" w14:textId="2D238C67" w:rsidR="00C84223" w:rsidRPr="00C84223" w:rsidRDefault="00C84223" w:rsidP="00C84223">
      <w:pPr>
        <w:tabs>
          <w:tab w:val="left" w:pos="360"/>
          <w:tab w:val="left" w:pos="450"/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III.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84223">
        <w:rPr>
          <w:rFonts w:ascii="Tahoma" w:hAnsi="Tahoma" w:cs="Tahoma"/>
          <w:b/>
          <w:sz w:val="20"/>
          <w:szCs w:val="20"/>
        </w:rPr>
        <w:t>I</w:t>
      </w:r>
      <w:r w:rsidRPr="00C84223">
        <w:rPr>
          <w:rFonts w:ascii="Tahoma" w:hAnsi="Tahoma" w:cs="Tahoma"/>
          <w:b/>
          <w:color w:val="FF0000"/>
          <w:sz w:val="20"/>
          <w:szCs w:val="20"/>
          <w:u w:val="single"/>
        </w:rPr>
        <w:t>ntegrity</w:t>
      </w:r>
      <w:r w:rsidRPr="00C84223">
        <w:rPr>
          <w:rFonts w:ascii="Tahoma" w:hAnsi="Tahoma" w:cs="Tahoma"/>
          <w:b/>
          <w:sz w:val="20"/>
          <w:szCs w:val="20"/>
        </w:rPr>
        <w:t xml:space="preserve">  (15)</w:t>
      </w:r>
    </w:p>
    <w:p w14:paraId="68C0252B" w14:textId="20B24012" w:rsidR="00C84223" w:rsidRPr="009C4C4C" w:rsidRDefault="00755F81" w:rsidP="009C4C4C">
      <w:pPr>
        <w:ind w:firstLine="720"/>
        <w:rPr>
          <w:rFonts w:ascii="Tahoma" w:hAnsi="Tahoma" w:cs="Tahoma"/>
          <w:sz w:val="18"/>
          <w:szCs w:val="18"/>
        </w:rPr>
      </w:pPr>
      <w:r w:rsidRPr="009C4C4C">
        <w:rPr>
          <w:rFonts w:ascii="Tahoma" w:hAnsi="Tahoma" w:cs="Tahoma"/>
          <w:sz w:val="18"/>
          <w:szCs w:val="18"/>
        </w:rPr>
        <w:t xml:space="preserve"> </w:t>
      </w:r>
      <w:r w:rsidR="00C84223" w:rsidRPr="009C4C4C">
        <w:rPr>
          <w:rFonts w:ascii="Tahoma" w:hAnsi="Tahoma" w:cs="Tahoma"/>
          <w:sz w:val="18"/>
          <w:szCs w:val="18"/>
        </w:rPr>
        <w:t>(Eph</w:t>
      </w:r>
      <w:r w:rsidR="009C4C4C">
        <w:rPr>
          <w:rFonts w:ascii="Tahoma" w:hAnsi="Tahoma" w:cs="Tahoma"/>
          <w:sz w:val="18"/>
          <w:szCs w:val="18"/>
        </w:rPr>
        <w:t xml:space="preserve">esians </w:t>
      </w:r>
      <w:r w:rsidR="00C84223" w:rsidRPr="009C4C4C">
        <w:rPr>
          <w:rFonts w:ascii="Tahoma" w:hAnsi="Tahoma" w:cs="Tahoma"/>
          <w:sz w:val="18"/>
          <w:szCs w:val="18"/>
        </w:rPr>
        <w:t>4:2, 25; 5:2; 6:14; J</w:t>
      </w:r>
      <w:r w:rsidR="009C4C4C">
        <w:rPr>
          <w:rFonts w:ascii="Tahoma" w:hAnsi="Tahoma" w:cs="Tahoma"/>
          <w:sz w:val="18"/>
          <w:szCs w:val="18"/>
        </w:rPr>
        <w:t>oh</w:t>
      </w:r>
      <w:r w:rsidR="00C84223" w:rsidRPr="009C4C4C">
        <w:rPr>
          <w:rFonts w:ascii="Tahoma" w:hAnsi="Tahoma" w:cs="Tahoma"/>
          <w:sz w:val="18"/>
          <w:szCs w:val="18"/>
        </w:rPr>
        <w:t>n</w:t>
      </w:r>
      <w:r w:rsidR="009C4C4C">
        <w:rPr>
          <w:rFonts w:ascii="Tahoma" w:hAnsi="Tahoma" w:cs="Tahoma"/>
          <w:sz w:val="18"/>
          <w:szCs w:val="18"/>
        </w:rPr>
        <w:t xml:space="preserve"> </w:t>
      </w:r>
      <w:r w:rsidR="00C84223" w:rsidRPr="009C4C4C">
        <w:rPr>
          <w:rFonts w:ascii="Tahoma" w:hAnsi="Tahoma" w:cs="Tahoma"/>
          <w:sz w:val="18"/>
          <w:szCs w:val="18"/>
        </w:rPr>
        <w:t>1:14; 3:21; 8:32; 17:17)</w:t>
      </w:r>
    </w:p>
    <w:p w14:paraId="2E5ED364" w14:textId="77777777" w:rsidR="00C84223" w:rsidRPr="00C84223" w:rsidRDefault="00C84223" w:rsidP="00C84223">
      <w:pPr>
        <w:ind w:left="1440"/>
        <w:rPr>
          <w:rFonts w:ascii="Tahoma" w:hAnsi="Tahoma" w:cs="Tahoma"/>
          <w:sz w:val="20"/>
          <w:szCs w:val="20"/>
        </w:rPr>
      </w:pPr>
    </w:p>
    <w:p w14:paraId="5ED750FB" w14:textId="054AA898" w:rsidR="00755F81" w:rsidRDefault="00755F81" w:rsidP="00C84223">
      <w:pPr>
        <w:ind w:left="1440"/>
        <w:rPr>
          <w:rFonts w:ascii="Tahoma" w:hAnsi="Tahoma" w:cs="Tahoma"/>
          <w:sz w:val="20"/>
          <w:szCs w:val="20"/>
        </w:rPr>
      </w:pPr>
    </w:p>
    <w:p w14:paraId="1C3288EB" w14:textId="59BB4D9A" w:rsidR="00755F81" w:rsidRDefault="00755F81" w:rsidP="00C84223">
      <w:pPr>
        <w:ind w:left="1440"/>
        <w:rPr>
          <w:rFonts w:ascii="Tahoma" w:hAnsi="Tahoma" w:cs="Tahoma"/>
          <w:sz w:val="20"/>
          <w:szCs w:val="20"/>
        </w:rPr>
      </w:pPr>
    </w:p>
    <w:p w14:paraId="019CE990" w14:textId="7BB8D9E7" w:rsidR="00755F81" w:rsidRDefault="00755F81" w:rsidP="00C84223">
      <w:pPr>
        <w:ind w:left="1440"/>
        <w:rPr>
          <w:rFonts w:ascii="Tahoma" w:hAnsi="Tahoma" w:cs="Tahoma"/>
          <w:sz w:val="20"/>
          <w:szCs w:val="20"/>
        </w:rPr>
      </w:pPr>
    </w:p>
    <w:p w14:paraId="7D8C73A4" w14:textId="77777777" w:rsidR="00755F81" w:rsidRPr="00C84223" w:rsidRDefault="00755F81" w:rsidP="00C84223">
      <w:pPr>
        <w:ind w:left="1440"/>
        <w:rPr>
          <w:rFonts w:ascii="Tahoma" w:hAnsi="Tahoma" w:cs="Tahoma"/>
          <w:sz w:val="20"/>
          <w:szCs w:val="20"/>
        </w:rPr>
      </w:pPr>
    </w:p>
    <w:p w14:paraId="42A52E08" w14:textId="77777777" w:rsidR="009C4C4C" w:rsidRPr="00C84223" w:rsidRDefault="009C4C4C" w:rsidP="00C84223">
      <w:pPr>
        <w:ind w:left="1440"/>
        <w:rPr>
          <w:rFonts w:ascii="Tahoma" w:hAnsi="Tahoma" w:cs="Tahoma"/>
          <w:sz w:val="20"/>
          <w:szCs w:val="20"/>
        </w:rPr>
      </w:pPr>
    </w:p>
    <w:p w14:paraId="0FBCF7F4" w14:textId="77777777" w:rsidR="00C84223" w:rsidRPr="00C84223" w:rsidRDefault="00C84223" w:rsidP="00C84223">
      <w:pPr>
        <w:ind w:left="1440"/>
        <w:rPr>
          <w:rFonts w:ascii="Tahoma" w:hAnsi="Tahoma" w:cs="Tahoma"/>
          <w:sz w:val="20"/>
          <w:szCs w:val="20"/>
        </w:rPr>
      </w:pPr>
    </w:p>
    <w:p w14:paraId="5F8113F2" w14:textId="4683B298" w:rsidR="00C84223" w:rsidRPr="00C84223" w:rsidRDefault="00C84223" w:rsidP="00C84223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V.  </w:t>
      </w:r>
      <w:r w:rsidRPr="00C84223">
        <w:rPr>
          <w:rFonts w:ascii="Tahoma" w:hAnsi="Tahoma" w:cs="Tahoma"/>
          <w:b/>
          <w:sz w:val="20"/>
          <w:szCs w:val="20"/>
        </w:rPr>
        <w:t>P</w:t>
      </w:r>
      <w:r w:rsidRPr="00C84223">
        <w:rPr>
          <w:rFonts w:ascii="Tahoma" w:hAnsi="Tahoma" w:cs="Tahoma"/>
          <w:b/>
          <w:color w:val="FF0000"/>
          <w:sz w:val="20"/>
          <w:szCs w:val="20"/>
          <w:u w:val="single"/>
        </w:rPr>
        <w:t>roductivity</w:t>
      </w:r>
      <w:r w:rsidRPr="00C84223">
        <w:rPr>
          <w:rFonts w:ascii="Tahoma" w:hAnsi="Tahoma" w:cs="Tahoma"/>
          <w:b/>
          <w:sz w:val="20"/>
          <w:szCs w:val="20"/>
        </w:rPr>
        <w:t xml:space="preserve">  (16)</w:t>
      </w:r>
    </w:p>
    <w:p w14:paraId="74B668A3" w14:textId="51B5F1A5" w:rsidR="00C84223" w:rsidRDefault="00755F81" w:rsidP="009C4C4C">
      <w:pPr>
        <w:ind w:firstLine="720"/>
        <w:rPr>
          <w:rFonts w:ascii="Tahoma" w:hAnsi="Tahoma" w:cs="Tahoma"/>
          <w:sz w:val="18"/>
          <w:szCs w:val="18"/>
        </w:rPr>
      </w:pPr>
      <w:r w:rsidRPr="009C4C4C">
        <w:rPr>
          <w:rFonts w:ascii="Tahoma" w:hAnsi="Tahoma" w:cs="Tahoma"/>
          <w:sz w:val="18"/>
          <w:szCs w:val="18"/>
        </w:rPr>
        <w:t xml:space="preserve"> </w:t>
      </w:r>
      <w:r w:rsidR="00C84223" w:rsidRPr="009C4C4C">
        <w:rPr>
          <w:rFonts w:ascii="Tahoma" w:hAnsi="Tahoma" w:cs="Tahoma"/>
          <w:sz w:val="18"/>
          <w:szCs w:val="18"/>
        </w:rPr>
        <w:t>(See also Eph.2:21; Col.2:19; Rom.14:19; 1 Cor.14:12)</w:t>
      </w:r>
    </w:p>
    <w:p w14:paraId="4C041E15" w14:textId="5502EEFC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6C970DD7" w14:textId="79FAD834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274540B2" w14:textId="26CFC59B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0BDC9617" w14:textId="2876AE79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6C1021AF" w14:textId="41E92C96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296053A1" w14:textId="6F7518DC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7A4793CC" w14:textId="26FDFE42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790FFB45" w14:textId="75278956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</w:p>
    <w:p w14:paraId="08CCB171" w14:textId="2FBFDFA5" w:rsidR="00755F81" w:rsidRDefault="00755F81" w:rsidP="009C4C4C">
      <w:pPr>
        <w:ind w:firstLine="720"/>
        <w:rPr>
          <w:rFonts w:ascii="Tahoma" w:hAnsi="Tahoma" w:cs="Tahoma"/>
          <w:sz w:val="18"/>
          <w:szCs w:val="18"/>
        </w:rPr>
      </w:pPr>
      <w:bookmarkStart w:id="3" w:name="_GoBack"/>
      <w:bookmarkEnd w:id="0"/>
      <w:bookmarkEnd w:id="1"/>
      <w:bookmarkEnd w:id="2"/>
      <w:bookmarkEnd w:id="3"/>
    </w:p>
    <w:sectPr w:rsidR="00755F81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7D4A" w14:textId="77777777" w:rsidR="00383FD6" w:rsidRDefault="00383FD6" w:rsidP="00C14FC8">
      <w:r>
        <w:separator/>
      </w:r>
    </w:p>
  </w:endnote>
  <w:endnote w:type="continuationSeparator" w:id="0">
    <w:p w14:paraId="74F768AC" w14:textId="77777777" w:rsidR="00383FD6" w:rsidRDefault="00383FD6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02CB" w14:textId="77777777" w:rsidR="00383FD6" w:rsidRDefault="00383FD6" w:rsidP="00C14FC8">
      <w:r>
        <w:separator/>
      </w:r>
    </w:p>
  </w:footnote>
  <w:footnote w:type="continuationSeparator" w:id="0">
    <w:p w14:paraId="4DD4F13C" w14:textId="77777777" w:rsidR="00383FD6" w:rsidRDefault="00383FD6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BD349EB"/>
    <w:multiLevelType w:val="hybridMultilevel"/>
    <w:tmpl w:val="FCF292B8"/>
    <w:lvl w:ilvl="0" w:tplc="83F858F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1DD016C"/>
    <w:multiLevelType w:val="hybridMultilevel"/>
    <w:tmpl w:val="AC4C6C2C"/>
    <w:lvl w:ilvl="0" w:tplc="0C30E730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21C91"/>
    <w:multiLevelType w:val="hybridMultilevel"/>
    <w:tmpl w:val="1428A662"/>
    <w:lvl w:ilvl="0" w:tplc="0EB8F82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BED22CC"/>
    <w:multiLevelType w:val="hybridMultilevel"/>
    <w:tmpl w:val="ED50B2F0"/>
    <w:lvl w:ilvl="0" w:tplc="7BB8E5F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17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8"/>
  </w:num>
  <w:num w:numId="10">
    <w:abstractNumId w:val="0"/>
  </w:num>
  <w:num w:numId="11">
    <w:abstractNumId w:val="27"/>
  </w:num>
  <w:num w:numId="12">
    <w:abstractNumId w:val="32"/>
  </w:num>
  <w:num w:numId="13">
    <w:abstractNumId w:val="11"/>
  </w:num>
  <w:num w:numId="14">
    <w:abstractNumId w:val="23"/>
  </w:num>
  <w:num w:numId="15">
    <w:abstractNumId w:val="7"/>
  </w:num>
  <w:num w:numId="16">
    <w:abstractNumId w:val="24"/>
  </w:num>
  <w:num w:numId="17">
    <w:abstractNumId w:val="22"/>
  </w:num>
  <w:num w:numId="18">
    <w:abstractNumId w:val="6"/>
  </w:num>
  <w:num w:numId="19">
    <w:abstractNumId w:val="12"/>
  </w:num>
  <w:num w:numId="20">
    <w:abstractNumId w:val="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1"/>
  </w:num>
  <w:num w:numId="30">
    <w:abstractNumId w:val="37"/>
  </w:num>
  <w:num w:numId="31">
    <w:abstractNumId w:val="15"/>
  </w:num>
  <w:num w:numId="32">
    <w:abstractNumId w:val="3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"/>
  </w:num>
  <w:num w:numId="39">
    <w:abstractNumId w:val="19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126C"/>
    <w:rsid w:val="001F5BF6"/>
    <w:rsid w:val="0020276D"/>
    <w:rsid w:val="00211BC0"/>
    <w:rsid w:val="002305D3"/>
    <w:rsid w:val="002316B3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A50F3"/>
    <w:rsid w:val="002A7F6B"/>
    <w:rsid w:val="002B370E"/>
    <w:rsid w:val="002C10AF"/>
    <w:rsid w:val="002D6826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209A"/>
    <w:rsid w:val="003A0C4F"/>
    <w:rsid w:val="003A3BB6"/>
    <w:rsid w:val="003A5BE0"/>
    <w:rsid w:val="003E49EE"/>
    <w:rsid w:val="003F1517"/>
    <w:rsid w:val="00407DA5"/>
    <w:rsid w:val="004101A2"/>
    <w:rsid w:val="00410504"/>
    <w:rsid w:val="004332A4"/>
    <w:rsid w:val="0044075F"/>
    <w:rsid w:val="0044292E"/>
    <w:rsid w:val="0047079A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B30B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F42F5"/>
    <w:rsid w:val="00913222"/>
    <w:rsid w:val="009155DE"/>
    <w:rsid w:val="0092024B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C4C4C"/>
    <w:rsid w:val="009F1956"/>
    <w:rsid w:val="009F220A"/>
    <w:rsid w:val="009F6565"/>
    <w:rsid w:val="00A16247"/>
    <w:rsid w:val="00A17B9A"/>
    <w:rsid w:val="00A22F9D"/>
    <w:rsid w:val="00A25CEC"/>
    <w:rsid w:val="00A26BE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84223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D60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62138"/>
    <w:rsid w:val="00E9514C"/>
    <w:rsid w:val="00E96073"/>
    <w:rsid w:val="00EA73B7"/>
    <w:rsid w:val="00EB089F"/>
    <w:rsid w:val="00EB6613"/>
    <w:rsid w:val="00EC0220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9D99-9752-44CF-A2CD-A06CE666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4</cp:revision>
  <cp:lastPrinted>2018-01-13T13:37:00Z</cp:lastPrinted>
  <dcterms:created xsi:type="dcterms:W3CDTF">2018-01-13T13:52:00Z</dcterms:created>
  <dcterms:modified xsi:type="dcterms:W3CDTF">2018-01-14T22:09:00Z</dcterms:modified>
</cp:coreProperties>
</file>