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FACB8" w14:textId="77777777" w:rsidR="00F96A36" w:rsidRPr="00F96A36" w:rsidRDefault="00F96A36" w:rsidP="00F96A36">
      <w:pPr>
        <w:jc w:val="center"/>
        <w:rPr>
          <w:rFonts w:ascii="Tahoma" w:eastAsia="Times New Roman" w:hAnsi="Tahoma" w:cs="Tahoma"/>
          <w:sz w:val="20"/>
          <w:szCs w:val="20"/>
        </w:rPr>
      </w:pPr>
      <w:r w:rsidRPr="00F96A3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F96A3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Serving Jesus ‘til He Returns</w:t>
      </w:r>
      <w:r w:rsidRPr="00F96A3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</w:t>
      </w:r>
    </w:p>
    <w:p w14:paraId="19B1E623" w14:textId="7F55679A" w:rsidR="00F96A36" w:rsidRPr="00F96A36" w:rsidRDefault="00F96A36" w:rsidP="00F96A36">
      <w:pPr>
        <w:jc w:val="center"/>
        <w:rPr>
          <w:rFonts w:ascii="Tahoma" w:eastAsia="Times New Roman" w:hAnsi="Tahoma" w:cs="Tahoma"/>
          <w:sz w:val="20"/>
          <w:szCs w:val="20"/>
        </w:rPr>
      </w:pPr>
      <w:r w:rsidRPr="00F96A3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(Luke 19:11-27)</w:t>
      </w:r>
    </w:p>
    <w:p w14:paraId="58D697A4" w14:textId="77777777" w:rsidR="00F96A36" w:rsidRPr="00F96A36" w:rsidRDefault="00F96A36" w:rsidP="00F96A36">
      <w:pPr>
        <w:rPr>
          <w:rFonts w:ascii="Tahoma" w:eastAsia="Times New Roman" w:hAnsi="Tahoma" w:cs="Tahoma"/>
          <w:sz w:val="20"/>
          <w:szCs w:val="20"/>
        </w:rPr>
      </w:pPr>
    </w:p>
    <w:p w14:paraId="3D6033D4" w14:textId="77777777" w:rsidR="00F96A36" w:rsidRDefault="00F96A36" w:rsidP="00F96A36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96A3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When a great hope and expectation is not realized, it can be heartbreaking.  The followers of Jesus were expecting Him to set </w:t>
      </w:r>
    </w:p>
    <w:p w14:paraId="028ED443" w14:textId="77777777" w:rsidR="00F96A36" w:rsidRDefault="00F96A36" w:rsidP="00F96A36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96A3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up His kingdom, but they were about to see Him crucified.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96A3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Jesus prepares them for this reality, and instructs them to faithfully</w:t>
      </w:r>
    </w:p>
    <w:p w14:paraId="396A6C16" w14:textId="3C71C317" w:rsidR="00F96A36" w:rsidRPr="00F96A36" w:rsidRDefault="00F96A36" w:rsidP="00F96A36">
      <w:pPr>
        <w:rPr>
          <w:rFonts w:ascii="Tahoma" w:eastAsia="Times New Roman" w:hAnsi="Tahoma" w:cs="Tahoma"/>
          <w:sz w:val="20"/>
          <w:szCs w:val="20"/>
        </w:rPr>
      </w:pPr>
      <w:r w:rsidRPr="00F96A3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serve while he is away by sharing with them…</w:t>
      </w:r>
    </w:p>
    <w:p w14:paraId="75ACBB7B" w14:textId="77777777" w:rsidR="00F96A36" w:rsidRDefault="00F96A36" w:rsidP="00F96A36">
      <w:pPr>
        <w:tabs>
          <w:tab w:val="left" w:pos="360"/>
        </w:tabs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CC23D5C" w14:textId="0DCE55CA" w:rsidR="00F96A36" w:rsidRPr="00F96A36" w:rsidRDefault="00F96A36" w:rsidP="00AF7472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spacing w:after="1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96A3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Lord’s Announcement (11-14)</w:t>
      </w:r>
    </w:p>
    <w:p w14:paraId="12B8B1F7" w14:textId="77777777" w:rsidR="00F96A36" w:rsidRPr="00F96A36" w:rsidRDefault="00F96A36" w:rsidP="00F96A36">
      <w:pPr>
        <w:rPr>
          <w:rFonts w:ascii="Tahoma" w:eastAsia="Times New Roman" w:hAnsi="Tahoma" w:cs="Tahoma"/>
          <w:sz w:val="20"/>
          <w:szCs w:val="20"/>
        </w:rPr>
      </w:pPr>
    </w:p>
    <w:p w14:paraId="52900567" w14:textId="44EC8630" w:rsidR="00F96A36" w:rsidRPr="00AF7472" w:rsidRDefault="00F96A36" w:rsidP="00AF7472">
      <w:pPr>
        <w:pStyle w:val="ListParagraph"/>
        <w:numPr>
          <w:ilvl w:val="0"/>
          <w:numId w:val="30"/>
        </w:numPr>
        <w:spacing w:after="120"/>
        <w:ind w:left="990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AF7472">
        <w:rPr>
          <w:rFonts w:ascii="Tahoma" w:eastAsia="Times New Roman" w:hAnsi="Tahoma" w:cs="Tahoma"/>
          <w:b/>
          <w:bCs/>
          <w:sz w:val="20"/>
          <w:szCs w:val="20"/>
        </w:rPr>
        <w:t>Reason for the Announcement (11-12)</w:t>
      </w:r>
    </w:p>
    <w:p w14:paraId="7A2C34DA" w14:textId="77777777" w:rsidR="00F96A36" w:rsidRPr="00AF7472" w:rsidRDefault="00F96A36" w:rsidP="00F96A36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0CF499BE" w14:textId="77777777" w:rsidR="00F96A36" w:rsidRPr="00AF7472" w:rsidRDefault="00F96A36" w:rsidP="00AF7472">
      <w:pPr>
        <w:pStyle w:val="ListParagraph"/>
        <w:numPr>
          <w:ilvl w:val="0"/>
          <w:numId w:val="30"/>
        </w:numPr>
        <w:spacing w:after="120"/>
        <w:ind w:left="990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AF7472">
        <w:rPr>
          <w:rFonts w:ascii="Tahoma" w:eastAsia="Times New Roman" w:hAnsi="Tahoma" w:cs="Tahoma"/>
          <w:b/>
          <w:bCs/>
          <w:sz w:val="20"/>
          <w:szCs w:val="20"/>
        </w:rPr>
        <w:t>Recipients of the Announcement (13)</w:t>
      </w:r>
    </w:p>
    <w:p w14:paraId="1EBABBF5" w14:textId="77777777" w:rsidR="00F96A36" w:rsidRPr="00AF7472" w:rsidRDefault="00F96A36" w:rsidP="00F96A36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7CC966BD" w14:textId="77777777" w:rsidR="00F96A36" w:rsidRPr="00AF7472" w:rsidRDefault="00F96A36" w:rsidP="00AF7472">
      <w:pPr>
        <w:pStyle w:val="ListParagraph"/>
        <w:numPr>
          <w:ilvl w:val="0"/>
          <w:numId w:val="30"/>
        </w:numPr>
        <w:spacing w:after="120"/>
        <w:ind w:left="990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AF7472">
        <w:rPr>
          <w:rFonts w:ascii="Tahoma" w:eastAsia="Times New Roman" w:hAnsi="Tahoma" w:cs="Tahoma"/>
          <w:b/>
          <w:bCs/>
          <w:sz w:val="20"/>
          <w:szCs w:val="20"/>
        </w:rPr>
        <w:t>Resistance to the Announcement (14)</w:t>
      </w:r>
    </w:p>
    <w:p w14:paraId="02C26093" w14:textId="77777777" w:rsidR="00F96A36" w:rsidRPr="00AF7472" w:rsidRDefault="00F96A36" w:rsidP="00F8332A">
      <w:pPr>
        <w:pStyle w:val="ListParagraph"/>
        <w:tabs>
          <w:tab w:val="left" w:pos="990"/>
        </w:tabs>
        <w:spacing w:after="240"/>
        <w:ind w:left="990"/>
        <w:rPr>
          <w:rFonts w:ascii="Tahoma" w:eastAsia="Times New Roman" w:hAnsi="Tahoma" w:cs="Tahoma"/>
          <w:b/>
          <w:bCs/>
          <w:sz w:val="20"/>
          <w:szCs w:val="20"/>
        </w:rPr>
      </w:pPr>
      <w:r w:rsidRPr="00AF7472">
        <w:rPr>
          <w:rFonts w:ascii="Tahoma" w:eastAsia="Times New Roman" w:hAnsi="Tahoma" w:cs="Tahoma"/>
          <w:sz w:val="20"/>
          <w:szCs w:val="20"/>
        </w:rPr>
        <w:br/>
      </w:r>
    </w:p>
    <w:p w14:paraId="5F6FD42B" w14:textId="05099DD5" w:rsidR="00F96A36" w:rsidRPr="00AF7472" w:rsidRDefault="00F8332A" w:rsidP="00F8332A">
      <w:pPr>
        <w:tabs>
          <w:tab w:val="left" w:pos="270"/>
          <w:tab w:val="left" w:pos="450"/>
        </w:tabs>
        <w:spacing w:after="240"/>
        <w:rPr>
          <w:rFonts w:ascii="Tahoma" w:eastAsia="Times New Roman" w:hAnsi="Tahoma" w:cs="Tahoma"/>
          <w:sz w:val="20"/>
          <w:szCs w:val="20"/>
        </w:rPr>
      </w:pPr>
      <w:r w:rsidRPr="00AF7472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="00F96A36" w:rsidRPr="00AF7472">
        <w:rPr>
          <w:rFonts w:ascii="Tahoma" w:eastAsia="Times New Roman" w:hAnsi="Tahoma" w:cs="Tahoma"/>
          <w:b/>
          <w:bCs/>
          <w:sz w:val="20"/>
          <w:szCs w:val="20"/>
        </w:rPr>
        <w:t>II.  The Lord’s Arrival  (15a)</w:t>
      </w:r>
    </w:p>
    <w:p w14:paraId="6FECACCE" w14:textId="77777777" w:rsidR="00F8332A" w:rsidRPr="00AF7472" w:rsidRDefault="00F96A36" w:rsidP="00F8332A">
      <w:pPr>
        <w:pStyle w:val="ListParagraph"/>
        <w:spacing w:after="240"/>
        <w:rPr>
          <w:rFonts w:ascii="Tahoma" w:eastAsia="Times New Roman" w:hAnsi="Tahoma" w:cs="Tahoma"/>
          <w:b/>
          <w:bCs/>
          <w:sz w:val="20"/>
          <w:szCs w:val="20"/>
        </w:rPr>
      </w:pPr>
      <w:r w:rsidRPr="00AF7472">
        <w:rPr>
          <w:rFonts w:ascii="Tahoma" w:eastAsia="Times New Roman" w:hAnsi="Tahoma" w:cs="Tahoma"/>
          <w:sz w:val="20"/>
          <w:szCs w:val="20"/>
        </w:rPr>
        <w:br/>
      </w:r>
    </w:p>
    <w:p w14:paraId="7C122B51" w14:textId="7D80B592" w:rsidR="00F96A36" w:rsidRPr="00AF7472" w:rsidRDefault="00F8332A" w:rsidP="00F8332A">
      <w:pPr>
        <w:tabs>
          <w:tab w:val="left" w:pos="270"/>
          <w:tab w:val="left" w:pos="360"/>
        </w:tabs>
        <w:spacing w:after="240"/>
        <w:rPr>
          <w:rFonts w:ascii="Tahoma" w:eastAsia="Times New Roman" w:hAnsi="Tahoma" w:cs="Tahoma"/>
          <w:sz w:val="20"/>
          <w:szCs w:val="20"/>
        </w:rPr>
      </w:pPr>
      <w:r w:rsidRPr="00AF7472">
        <w:rPr>
          <w:rFonts w:ascii="Tahoma" w:eastAsia="Times New Roman" w:hAnsi="Tahoma" w:cs="Tahoma"/>
          <w:b/>
          <w:bCs/>
          <w:sz w:val="20"/>
          <w:szCs w:val="20"/>
        </w:rPr>
        <w:t xml:space="preserve">III.  </w:t>
      </w:r>
      <w:r w:rsidR="00F96A36" w:rsidRPr="00AF7472">
        <w:rPr>
          <w:rFonts w:ascii="Tahoma" w:eastAsia="Times New Roman" w:hAnsi="Tahoma" w:cs="Tahoma"/>
          <w:b/>
          <w:bCs/>
          <w:sz w:val="20"/>
          <w:szCs w:val="20"/>
        </w:rPr>
        <w:t>The Lord’s Accounting (15b-27)</w:t>
      </w:r>
    </w:p>
    <w:p w14:paraId="6014B284" w14:textId="77777777" w:rsidR="00F96A36" w:rsidRPr="00AF7472" w:rsidRDefault="00F96A36" w:rsidP="00F96A36">
      <w:pPr>
        <w:rPr>
          <w:rFonts w:ascii="Tahoma" w:eastAsia="Times New Roman" w:hAnsi="Tahoma" w:cs="Tahoma"/>
          <w:sz w:val="20"/>
          <w:szCs w:val="20"/>
        </w:rPr>
      </w:pPr>
    </w:p>
    <w:p w14:paraId="151167F8" w14:textId="4DC2A922" w:rsidR="00F96A36" w:rsidRPr="00AF7472" w:rsidRDefault="00F96A36" w:rsidP="00AF7472">
      <w:pPr>
        <w:numPr>
          <w:ilvl w:val="0"/>
          <w:numId w:val="29"/>
        </w:numPr>
        <w:spacing w:after="240"/>
        <w:ind w:left="990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AF7472">
        <w:rPr>
          <w:rFonts w:ascii="Tahoma" w:eastAsia="Times New Roman" w:hAnsi="Tahoma" w:cs="Tahoma"/>
          <w:b/>
          <w:bCs/>
          <w:sz w:val="20"/>
          <w:szCs w:val="20"/>
        </w:rPr>
        <w:t>Faithful Servants (16-19)</w:t>
      </w:r>
    </w:p>
    <w:p w14:paraId="57CE4BCA" w14:textId="77777777" w:rsidR="00F96A36" w:rsidRPr="00AF7472" w:rsidRDefault="00F96A36" w:rsidP="00F96A36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203E7527" w14:textId="3FDF6A5F" w:rsidR="00F96A36" w:rsidRPr="00AF7472" w:rsidRDefault="00F96A36" w:rsidP="00AF7472">
      <w:pPr>
        <w:numPr>
          <w:ilvl w:val="0"/>
          <w:numId w:val="29"/>
        </w:numPr>
        <w:spacing w:after="240"/>
        <w:ind w:left="990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AF7472">
        <w:rPr>
          <w:rFonts w:ascii="Tahoma" w:eastAsia="Times New Roman" w:hAnsi="Tahoma" w:cs="Tahoma"/>
          <w:b/>
          <w:bCs/>
          <w:sz w:val="20"/>
          <w:szCs w:val="20"/>
        </w:rPr>
        <w:t>Fearful Servant (20-26)</w:t>
      </w:r>
    </w:p>
    <w:p w14:paraId="17211ACF" w14:textId="77777777" w:rsidR="00F96A36" w:rsidRPr="00AF7472" w:rsidRDefault="00F96A36" w:rsidP="00F96A36">
      <w:pPr>
        <w:tabs>
          <w:tab w:val="left" w:pos="540"/>
        </w:tabs>
        <w:spacing w:after="240"/>
        <w:rPr>
          <w:rFonts w:ascii="Tahoma" w:eastAsia="Times New Roman" w:hAnsi="Tahoma" w:cs="Tahoma"/>
          <w:sz w:val="20"/>
          <w:szCs w:val="20"/>
        </w:rPr>
      </w:pPr>
    </w:p>
    <w:p w14:paraId="6C0E2F2B" w14:textId="13E18FA3" w:rsidR="00F96A36" w:rsidRPr="00AF7472" w:rsidRDefault="00F96A36" w:rsidP="00AF7472">
      <w:pPr>
        <w:numPr>
          <w:ilvl w:val="0"/>
          <w:numId w:val="29"/>
        </w:numPr>
        <w:spacing w:after="120"/>
        <w:ind w:left="990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AF7472">
        <w:rPr>
          <w:rFonts w:ascii="Tahoma" w:eastAsia="Times New Roman" w:hAnsi="Tahoma" w:cs="Tahoma"/>
          <w:b/>
          <w:bCs/>
          <w:sz w:val="20"/>
          <w:szCs w:val="20"/>
        </w:rPr>
        <w:t>Foes</w:t>
      </w:r>
      <w:r w:rsidR="00AF7472">
        <w:rPr>
          <w:rFonts w:ascii="Tahoma" w:eastAsia="Times New Roman" w:hAnsi="Tahoma" w:cs="Tahoma"/>
          <w:b/>
          <w:bCs/>
          <w:sz w:val="20"/>
          <w:szCs w:val="20"/>
        </w:rPr>
        <w:t xml:space="preserve"> – U</w:t>
      </w:r>
      <w:r w:rsidRPr="00AF7472">
        <w:rPr>
          <w:rFonts w:ascii="Tahoma" w:eastAsia="Times New Roman" w:hAnsi="Tahoma" w:cs="Tahoma"/>
          <w:b/>
          <w:bCs/>
          <w:sz w:val="20"/>
          <w:szCs w:val="20"/>
        </w:rPr>
        <w:t>nbelievers (27)</w:t>
      </w:r>
    </w:p>
    <w:p w14:paraId="1758C9CC" w14:textId="77777777" w:rsidR="00F8332A" w:rsidRPr="00AF7472" w:rsidRDefault="00F8332A" w:rsidP="00F8332A">
      <w:pPr>
        <w:pStyle w:val="ListParagrap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955B049" w14:textId="44425DEB" w:rsidR="00F8332A" w:rsidRPr="00AF7472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119CCCC" w14:textId="15D29271" w:rsid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48B4D8" w14:textId="624E9A5C" w:rsid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C8497BB" w14:textId="05BDD8BF" w:rsid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F30DBF2" w14:textId="7072B478" w:rsid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BF31F83" w14:textId="2DE3CEBB" w:rsidR="00F8332A" w:rsidRPr="00F8332A" w:rsidRDefault="00F8332A" w:rsidP="00F8332A">
      <w:pPr>
        <w:ind w:left="990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Serving Jesus ‘til He Returns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 (Luke 19:11-27)</w:t>
      </w:r>
    </w:p>
    <w:p w14:paraId="290CB763" w14:textId="5036A018" w:rsidR="00F8332A" w:rsidRPr="00086845" w:rsidRDefault="00F8332A" w:rsidP="00F8332A">
      <w:pPr>
        <w:ind w:left="990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8684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Small Group Discussion Guide</w:t>
      </w:r>
    </w:p>
    <w:p w14:paraId="5AA88991" w14:textId="77777777" w:rsidR="005E4073" w:rsidRPr="00F8332A" w:rsidRDefault="005E4073" w:rsidP="00F8332A">
      <w:pPr>
        <w:ind w:left="990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7E41FCA" w14:textId="77777777" w:rsidR="00F8332A" w:rsidRP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E62B91A" w14:textId="77777777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Share something from Sunday’s sermon that was the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most </w:t>
      </w:r>
    </w:p>
    <w:p w14:paraId="7ED770AF" w14:textId="77FC21AF" w:rsidR="00F8332A" w:rsidRP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interesting or challenging to you, or that raised a question.</w:t>
      </w:r>
    </w:p>
    <w:p w14:paraId="2A0AF3D2" w14:textId="77777777" w:rsidR="00F8332A" w:rsidRP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8863892" w14:textId="77777777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 are the 3 different types of people in this parable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that must</w:t>
      </w:r>
    </w:p>
    <w:p w14:paraId="5FE4B397" w14:textId="77777777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give an account?  What are some of the positive qualities of the</w:t>
      </w:r>
    </w:p>
    <w:p w14:paraId="31132EE1" w14:textId="77777777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faithful servants?  What are some of the negative qualities of the </w:t>
      </w:r>
    </w:p>
    <w:p w14:paraId="1729526D" w14:textId="48E7D49F" w:rsidR="00F8332A" w:rsidRP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unfaithful servant?  </w:t>
      </w:r>
    </w:p>
    <w:p w14:paraId="274BEF06" w14:textId="77777777" w:rsidR="00F8332A" w:rsidRP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D273FEE" w14:textId="77777777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Why does 1 servant get oversight of 10 cities while the other gets </w:t>
      </w:r>
    </w:p>
    <w:p w14:paraId="5EB8E3BF" w14:textId="77777777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only 5?  Is this fair?  Why does the servant with only 1 pound lose</w:t>
      </w:r>
    </w:p>
    <w:p w14:paraId="14A86A09" w14:textId="77777777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his pound to the servant who already has 10 pounds?  Is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his fair?</w:t>
      </w:r>
    </w:p>
    <w:p w14:paraId="136212D9" w14:textId="19052374" w:rsidR="00F8332A" w:rsidRP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What does this teach us about God and his expectations?</w:t>
      </w:r>
    </w:p>
    <w:p w14:paraId="3479CDB3" w14:textId="77777777" w:rsidR="00F8332A" w:rsidRP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61F05C5" w14:textId="77777777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 do you think the pound (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mina) represents in our lives?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What </w:t>
      </w:r>
    </w:p>
    <w:p w14:paraId="45AF7EA4" w14:textId="0DC443FE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has God entrusted to our care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that He wants us to utilize and                    </w:t>
      </w:r>
    </w:p>
    <w:p w14:paraId="0B395A67" w14:textId="789A3F07" w:rsidR="00F8332A" w:rsidRP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e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xpand for Him?</w:t>
      </w:r>
    </w:p>
    <w:p w14:paraId="324DC89B" w14:textId="77777777" w:rsidR="00F8332A" w:rsidRP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F0034B3" w14:textId="77777777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5.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uke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9:24 and 27 speak of people who “hated” the nobleman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and </w:t>
      </w:r>
    </w:p>
    <w:p w14:paraId="75DCEF9A" w14:textId="5D79A583" w:rsid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were called his enemies?  Who are the enemies of Jesus today?</w:t>
      </w:r>
    </w:p>
    <w:p w14:paraId="37E0EAE5" w14:textId="54BE8433" w:rsidR="00F8332A" w:rsidRPr="00F8332A" w:rsidRDefault="00F8332A" w:rsidP="00F8332A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W</w:t>
      </w: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hat should our attitude be toward them?</w:t>
      </w:r>
    </w:p>
    <w:p w14:paraId="4AA02816" w14:textId="77777777" w:rsidR="00F8332A" w:rsidRP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D2EA61C" w14:textId="77777777" w:rsidR="00F8332A" w:rsidRPr="00F8332A" w:rsidRDefault="00F8332A" w:rsidP="00086845">
      <w:pPr>
        <w:spacing w:after="1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8332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Digging Deeper:</w:t>
      </w:r>
    </w:p>
    <w:p w14:paraId="01A78360" w14:textId="06E2E09F" w:rsidR="00F8332A" w:rsidRPr="00F8332A" w:rsidRDefault="005E4073" w:rsidP="005E4073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Read and jot down your observations on 2 other passages in Luke </w:t>
      </w:r>
    </w:p>
    <w:p w14:paraId="1267AF74" w14:textId="2EA2C3B9" w:rsidR="00F8332A" w:rsidRPr="00F8332A" w:rsidRDefault="005E4073" w:rsidP="005E4073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that deal with stewardship – Luke 12:35-48 and Luke 16:1-13.</w:t>
      </w:r>
    </w:p>
    <w:p w14:paraId="2EC2A3C0" w14:textId="77777777" w:rsidR="00F8332A" w:rsidRP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4E7C4A6" w14:textId="77777777" w:rsidR="005E4073" w:rsidRDefault="005E4073" w:rsidP="005E4073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Compare and contrast the parable of the pounds (L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uke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19) with the</w:t>
      </w:r>
    </w:p>
    <w:p w14:paraId="261FA56A" w14:textId="77777777" w:rsidR="005E4073" w:rsidRDefault="005E4073" w:rsidP="005E4073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parable of the talents (Mat.25:14-30).  How are they similar?  How</w:t>
      </w:r>
    </w:p>
    <w:p w14:paraId="28E1F030" w14:textId="4D0ED776" w:rsidR="00F8332A" w:rsidRPr="00F8332A" w:rsidRDefault="005E4073" w:rsidP="005E4073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are they different?</w:t>
      </w:r>
    </w:p>
    <w:p w14:paraId="7EC817C2" w14:textId="77777777" w:rsidR="00F8332A" w:rsidRPr="00F8332A" w:rsidRDefault="00F8332A" w:rsidP="00F8332A">
      <w:pPr>
        <w:ind w:left="9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81417B2" w14:textId="77777777" w:rsidR="005E4073" w:rsidRDefault="005E4073" w:rsidP="005E4073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 will future rewards be gained or lost according to the</w:t>
      </w:r>
    </w:p>
    <w:p w14:paraId="5D4461C4" w14:textId="65DDF342" w:rsidR="00F8332A" w:rsidRPr="00F8332A" w:rsidRDefault="005E4073" w:rsidP="00086845">
      <w:pPr>
        <w:spacing w:after="1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f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ollowing texts:</w:t>
      </w:r>
    </w:p>
    <w:p w14:paraId="071917DB" w14:textId="451FBDAF" w:rsidR="005E4073" w:rsidRDefault="005E4073" w:rsidP="005E4073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 Cor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inthians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3:11-15; 2 Cor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inthians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5:9-11; 2 John 8;</w:t>
      </w:r>
    </w:p>
    <w:p w14:paraId="5650D8D4" w14:textId="6DBCC28E" w:rsidR="00F8332A" w:rsidRPr="00F96A36" w:rsidRDefault="005E4073" w:rsidP="005E4073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Rev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elation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22:12; Mat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thew </w:t>
      </w:r>
      <w:r w:rsidR="00F8332A" w:rsidRPr="00F833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25:41-46</w:t>
      </w:r>
    </w:p>
    <w:p w14:paraId="6C964FBB" w14:textId="5D7D99D0" w:rsidR="00877B4C" w:rsidRPr="00F96A36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3682BB85" w14:textId="5060B9ED" w:rsidR="00877B4C" w:rsidRPr="00F96A36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495262F" w14:textId="77777777" w:rsidR="00BD7929" w:rsidRPr="00F96A36" w:rsidRDefault="00BD7929" w:rsidP="00BD7929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08E6A08F" w14:textId="77777777" w:rsidR="00BD7929" w:rsidRPr="00F96A36" w:rsidRDefault="00BD7929" w:rsidP="00BD7929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6D6CC82F" w14:textId="307D9174" w:rsidR="0020276D" w:rsidRPr="00F96A36" w:rsidRDefault="0020276D" w:rsidP="0020276D">
      <w:pPr>
        <w:ind w:firstLine="720"/>
        <w:rPr>
          <w:rFonts w:ascii="Tahoma" w:hAnsi="Tahoma" w:cs="Tahoma"/>
          <w:b/>
          <w:sz w:val="20"/>
          <w:szCs w:val="20"/>
        </w:rPr>
      </w:pPr>
    </w:p>
    <w:sectPr w:rsidR="0020276D" w:rsidRPr="00F96A36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F50"/>
    <w:multiLevelType w:val="multilevel"/>
    <w:tmpl w:val="D5F2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7091"/>
    <w:multiLevelType w:val="multilevel"/>
    <w:tmpl w:val="890AA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61D0D"/>
    <w:multiLevelType w:val="hybridMultilevel"/>
    <w:tmpl w:val="41746518"/>
    <w:lvl w:ilvl="0" w:tplc="A25C4BC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0D68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8A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AD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7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8B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88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8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F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8547D"/>
    <w:multiLevelType w:val="multilevel"/>
    <w:tmpl w:val="2A24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F5BA3"/>
    <w:multiLevelType w:val="hybridMultilevel"/>
    <w:tmpl w:val="791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AA9"/>
    <w:multiLevelType w:val="multilevel"/>
    <w:tmpl w:val="B5F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95BEA"/>
    <w:multiLevelType w:val="multilevel"/>
    <w:tmpl w:val="C08AE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77DB8"/>
    <w:multiLevelType w:val="hybridMultilevel"/>
    <w:tmpl w:val="84121BD6"/>
    <w:lvl w:ilvl="0" w:tplc="6756A8DC">
      <w:start w:val="2"/>
      <w:numFmt w:val="upperRoman"/>
      <w:lvlText w:val="%1."/>
      <w:lvlJc w:val="right"/>
      <w:pPr>
        <w:tabs>
          <w:tab w:val="num" w:pos="1950"/>
        </w:tabs>
        <w:ind w:left="1950" w:hanging="360"/>
      </w:pPr>
    </w:lvl>
    <w:lvl w:ilvl="1" w:tplc="6E88DD40" w:tentative="1">
      <w:start w:val="1"/>
      <w:numFmt w:val="decimal"/>
      <w:lvlText w:val="%2."/>
      <w:lvlJc w:val="left"/>
      <w:pPr>
        <w:tabs>
          <w:tab w:val="num" w:pos="2670"/>
        </w:tabs>
        <w:ind w:left="2670" w:hanging="360"/>
      </w:pPr>
    </w:lvl>
    <w:lvl w:ilvl="2" w:tplc="7B9A3A54" w:tentative="1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 w:tplc="0E2E60D6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651089B4" w:tentative="1">
      <w:start w:val="1"/>
      <w:numFmt w:val="decimal"/>
      <w:lvlText w:val="%5."/>
      <w:lvlJc w:val="left"/>
      <w:pPr>
        <w:tabs>
          <w:tab w:val="num" w:pos="4830"/>
        </w:tabs>
        <w:ind w:left="4830" w:hanging="360"/>
      </w:pPr>
    </w:lvl>
    <w:lvl w:ilvl="5" w:tplc="522A747C" w:tentative="1">
      <w:start w:val="1"/>
      <w:numFmt w:val="decimal"/>
      <w:lvlText w:val="%6."/>
      <w:lvlJc w:val="left"/>
      <w:pPr>
        <w:tabs>
          <w:tab w:val="num" w:pos="5550"/>
        </w:tabs>
        <w:ind w:left="5550" w:hanging="360"/>
      </w:pPr>
    </w:lvl>
    <w:lvl w:ilvl="6" w:tplc="1F64A664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C2D01990" w:tentative="1">
      <w:start w:val="1"/>
      <w:numFmt w:val="decimal"/>
      <w:lvlText w:val="%8."/>
      <w:lvlJc w:val="left"/>
      <w:pPr>
        <w:tabs>
          <w:tab w:val="num" w:pos="6990"/>
        </w:tabs>
        <w:ind w:left="6990" w:hanging="360"/>
      </w:pPr>
    </w:lvl>
    <w:lvl w:ilvl="8" w:tplc="0A9EC52C" w:tentative="1">
      <w:start w:val="1"/>
      <w:numFmt w:val="decimal"/>
      <w:lvlText w:val="%9."/>
      <w:lvlJc w:val="left"/>
      <w:pPr>
        <w:tabs>
          <w:tab w:val="num" w:pos="7710"/>
        </w:tabs>
        <w:ind w:left="7710" w:hanging="360"/>
      </w:pPr>
    </w:lvl>
  </w:abstractNum>
  <w:abstractNum w:abstractNumId="8" w15:restartNumberingAfterBreak="0">
    <w:nsid w:val="23285ED0"/>
    <w:multiLevelType w:val="hybridMultilevel"/>
    <w:tmpl w:val="5A642FF4"/>
    <w:lvl w:ilvl="0" w:tplc="EF788EF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C4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7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E2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8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62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A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A6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C2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C535A"/>
    <w:multiLevelType w:val="multilevel"/>
    <w:tmpl w:val="D154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853FB"/>
    <w:multiLevelType w:val="hybridMultilevel"/>
    <w:tmpl w:val="015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D32CC"/>
    <w:multiLevelType w:val="hybridMultilevel"/>
    <w:tmpl w:val="E2404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6FD7"/>
    <w:multiLevelType w:val="hybridMultilevel"/>
    <w:tmpl w:val="A2F054C8"/>
    <w:lvl w:ilvl="0" w:tplc="F872F51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528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87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8F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A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A5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08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62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E3988"/>
    <w:multiLevelType w:val="multilevel"/>
    <w:tmpl w:val="85F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94154"/>
    <w:multiLevelType w:val="multilevel"/>
    <w:tmpl w:val="0BA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D6D28"/>
    <w:multiLevelType w:val="multilevel"/>
    <w:tmpl w:val="ADDE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21509"/>
    <w:multiLevelType w:val="hybridMultilevel"/>
    <w:tmpl w:val="74320DB8"/>
    <w:lvl w:ilvl="0" w:tplc="A1BC537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A6C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0F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87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2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61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2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6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5308A"/>
    <w:multiLevelType w:val="multilevel"/>
    <w:tmpl w:val="B97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95719"/>
    <w:multiLevelType w:val="multilevel"/>
    <w:tmpl w:val="3D7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E68A1"/>
    <w:multiLevelType w:val="multilevel"/>
    <w:tmpl w:val="91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A0796A"/>
    <w:multiLevelType w:val="multilevel"/>
    <w:tmpl w:val="5F0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346DE"/>
    <w:multiLevelType w:val="hybridMultilevel"/>
    <w:tmpl w:val="EFD08CCC"/>
    <w:lvl w:ilvl="0" w:tplc="FA926C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F87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A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C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A4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C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03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A5CFC"/>
    <w:multiLevelType w:val="hybridMultilevel"/>
    <w:tmpl w:val="F018656E"/>
    <w:lvl w:ilvl="0" w:tplc="CA8C14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545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09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C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2D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A2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06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43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33A86"/>
    <w:multiLevelType w:val="multilevel"/>
    <w:tmpl w:val="DDC2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2695B"/>
    <w:multiLevelType w:val="multilevel"/>
    <w:tmpl w:val="09D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60768F"/>
    <w:multiLevelType w:val="multilevel"/>
    <w:tmpl w:val="4EB60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A31C7"/>
    <w:multiLevelType w:val="hybridMultilevel"/>
    <w:tmpl w:val="B8286100"/>
    <w:lvl w:ilvl="0" w:tplc="A48889A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7B84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2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6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2D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C1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8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8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42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707A2"/>
    <w:multiLevelType w:val="hybridMultilevel"/>
    <w:tmpl w:val="1AA0DE0E"/>
    <w:lvl w:ilvl="0" w:tplc="5998737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8A6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67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84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E9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8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66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A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C3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86841"/>
    <w:multiLevelType w:val="multilevel"/>
    <w:tmpl w:val="CAB87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331AD6"/>
    <w:multiLevelType w:val="multilevel"/>
    <w:tmpl w:val="6A1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E1FD8"/>
    <w:multiLevelType w:val="multilevel"/>
    <w:tmpl w:val="B59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3F707E"/>
    <w:multiLevelType w:val="multilevel"/>
    <w:tmpl w:val="C64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5348B"/>
    <w:multiLevelType w:val="hybridMultilevel"/>
    <w:tmpl w:val="E8F499B6"/>
    <w:lvl w:ilvl="0" w:tplc="821287E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48B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A5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C7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4D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66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4E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0C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04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13850"/>
    <w:multiLevelType w:val="hybridMultilevel"/>
    <w:tmpl w:val="15A6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2344C"/>
    <w:multiLevelType w:val="hybridMultilevel"/>
    <w:tmpl w:val="00EA59BA"/>
    <w:lvl w:ilvl="0" w:tplc="94FE7C9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8CF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89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AF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25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86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4A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41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F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19"/>
  </w:num>
  <w:num w:numId="6">
    <w:abstractNumId w:val="0"/>
    <w:lvlOverride w:ilvl="0">
      <w:lvl w:ilvl="0">
        <w:numFmt w:val="upperRoman"/>
        <w:lvlText w:val="%1."/>
        <w:lvlJc w:val="right"/>
      </w:lvl>
    </w:lvlOverride>
  </w:num>
  <w:num w:numId="7">
    <w:abstractNumId w:val="22"/>
  </w:num>
  <w:num w:numId="8">
    <w:abstractNumId w:val="21"/>
  </w:num>
  <w:num w:numId="9">
    <w:abstractNumId w:val="26"/>
  </w:num>
  <w:num w:numId="10">
    <w:abstractNumId w:val="16"/>
  </w:num>
  <w:num w:numId="11">
    <w:abstractNumId w:val="8"/>
  </w:num>
  <w:num w:numId="12">
    <w:abstractNumId w:val="9"/>
    <w:lvlOverride w:ilvl="0">
      <w:lvl w:ilvl="0">
        <w:numFmt w:val="upperRoman"/>
        <w:lvlText w:val="%1."/>
        <w:lvlJc w:val="right"/>
      </w:lvl>
    </w:lvlOverride>
  </w:num>
  <w:num w:numId="13">
    <w:abstractNumId w:val="7"/>
  </w:num>
  <w:num w:numId="14">
    <w:abstractNumId w:val="2"/>
  </w:num>
  <w:num w:numId="15">
    <w:abstractNumId w:val="32"/>
  </w:num>
  <w:num w:numId="16">
    <w:abstractNumId w:val="12"/>
  </w:num>
  <w:num w:numId="17">
    <w:abstractNumId w:val="3"/>
    <w:lvlOverride w:ilvl="0">
      <w:lvl w:ilvl="0">
        <w:numFmt w:val="upperRoman"/>
        <w:lvlText w:val="%1."/>
        <w:lvlJc w:val="right"/>
      </w:lvl>
    </w:lvlOverride>
  </w:num>
  <w:num w:numId="18">
    <w:abstractNumId w:val="15"/>
    <w:lvlOverride w:ilvl="0">
      <w:lvl w:ilvl="0">
        <w:numFmt w:val="upperRoman"/>
        <w:lvlText w:val="%1."/>
        <w:lvlJc w:val="right"/>
      </w:lvl>
    </w:lvlOverride>
  </w:num>
  <w:num w:numId="19">
    <w:abstractNumId w:val="5"/>
  </w:num>
  <w:num w:numId="20">
    <w:abstractNumId w:val="20"/>
  </w:num>
  <w:num w:numId="21">
    <w:abstractNumId w:val="13"/>
  </w:num>
  <w:num w:numId="22">
    <w:abstractNumId w:val="34"/>
  </w:num>
  <w:num w:numId="23">
    <w:abstractNumId w:val="27"/>
  </w:num>
  <w:num w:numId="24">
    <w:abstractNumId w:val="31"/>
  </w:num>
  <w:num w:numId="25">
    <w:abstractNumId w:val="29"/>
  </w:num>
  <w:num w:numId="26">
    <w:abstractNumId w:val="17"/>
  </w:num>
  <w:num w:numId="27">
    <w:abstractNumId w:val="11"/>
  </w:num>
  <w:num w:numId="28">
    <w:abstractNumId w:val="33"/>
  </w:num>
  <w:num w:numId="29">
    <w:abstractNumId w:val="10"/>
  </w:num>
  <w:num w:numId="30">
    <w:abstractNumId w:val="4"/>
  </w:num>
  <w:num w:numId="31">
    <w:abstractNumId w:val="23"/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28"/>
    <w:lvlOverride w:ilvl="0">
      <w:lvl w:ilvl="0">
        <w:numFmt w:val="decimal"/>
        <w:lvlText w:val="%1."/>
        <w:lvlJc w:val="left"/>
      </w:lvl>
    </w:lvlOverride>
  </w:num>
  <w:num w:numId="34">
    <w:abstractNumId w:val="6"/>
    <w:lvlOverride w:ilvl="0">
      <w:lvl w:ilvl="0">
        <w:numFmt w:val="decimal"/>
        <w:lvlText w:val="%1."/>
        <w:lvlJc w:val="left"/>
      </w:lvl>
    </w:lvlOverride>
  </w:num>
  <w:num w:numId="35">
    <w:abstractNumId w:val="2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86845"/>
    <w:rsid w:val="00086C84"/>
    <w:rsid w:val="0017698B"/>
    <w:rsid w:val="0020276D"/>
    <w:rsid w:val="002305D3"/>
    <w:rsid w:val="003163F7"/>
    <w:rsid w:val="0034049E"/>
    <w:rsid w:val="004E5547"/>
    <w:rsid w:val="005332AA"/>
    <w:rsid w:val="00573D2C"/>
    <w:rsid w:val="005A1DFD"/>
    <w:rsid w:val="005E4073"/>
    <w:rsid w:val="00685C3D"/>
    <w:rsid w:val="00740A57"/>
    <w:rsid w:val="00792AB3"/>
    <w:rsid w:val="007932EE"/>
    <w:rsid w:val="007A58F2"/>
    <w:rsid w:val="00877B4C"/>
    <w:rsid w:val="00882931"/>
    <w:rsid w:val="008D4845"/>
    <w:rsid w:val="00913222"/>
    <w:rsid w:val="00941C18"/>
    <w:rsid w:val="009A302E"/>
    <w:rsid w:val="00AA26ED"/>
    <w:rsid w:val="00AF34C7"/>
    <w:rsid w:val="00AF7472"/>
    <w:rsid w:val="00B16E1B"/>
    <w:rsid w:val="00B856CA"/>
    <w:rsid w:val="00BC0DEA"/>
    <w:rsid w:val="00BD7929"/>
    <w:rsid w:val="00CB26ED"/>
    <w:rsid w:val="00D13338"/>
    <w:rsid w:val="00DE186E"/>
    <w:rsid w:val="00E96073"/>
    <w:rsid w:val="00EC6591"/>
    <w:rsid w:val="00F1042F"/>
    <w:rsid w:val="00F8332A"/>
    <w:rsid w:val="00F96A36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</cp:revision>
  <cp:lastPrinted>2017-01-21T16:36:00Z</cp:lastPrinted>
  <dcterms:created xsi:type="dcterms:W3CDTF">2017-01-21T16:37:00Z</dcterms:created>
  <dcterms:modified xsi:type="dcterms:W3CDTF">2017-01-21T16:37:00Z</dcterms:modified>
</cp:coreProperties>
</file>